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DF3797" w:rsidRDefault="00BA3B12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</w:t>
      </w:r>
      <w:r w:rsidR="00907357">
        <w:rPr>
          <w:rFonts w:ascii="Times New Roman" w:eastAsia="Times New Roman" w:hAnsi="Times New Roman" w:cs="Times New Roman"/>
          <w:sz w:val="32"/>
          <w:szCs w:val="24"/>
        </w:rPr>
        <w:t xml:space="preserve">  №  9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от 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DF3797">
        <w:rPr>
          <w:rFonts w:ascii="Times New Roman" w:eastAsia="Times New Roman" w:hAnsi="Times New Roman" w:cs="Times New Roman"/>
          <w:sz w:val="32"/>
          <w:szCs w:val="24"/>
        </w:rPr>
        <w:t xml:space="preserve">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BF151C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«</w:t>
      </w:r>
      <w:r w:rsidR="00BF151C" w:rsidRPr="00BF151C">
        <w:rPr>
          <w:rFonts w:ascii="Times New Roman" w:eastAsia="Times New Roman" w:hAnsi="Times New Roman" w:cs="Times New Roman"/>
          <w:sz w:val="32"/>
          <w:szCs w:val="24"/>
        </w:rPr>
        <w:t>06</w:t>
      </w:r>
      <w:r w:rsidR="00BF151C">
        <w:rPr>
          <w:rFonts w:ascii="Times New Roman" w:eastAsia="Times New Roman" w:hAnsi="Times New Roman" w:cs="Times New Roman"/>
          <w:sz w:val="32"/>
          <w:szCs w:val="24"/>
        </w:rPr>
        <w:t>»</w:t>
      </w:r>
      <w:r w:rsidR="00BF151C" w:rsidRPr="00BF151C">
        <w:rPr>
          <w:rFonts w:ascii="Times New Roman" w:eastAsia="Times New Roman" w:hAnsi="Times New Roman" w:cs="Times New Roman"/>
          <w:sz w:val="32"/>
          <w:szCs w:val="24"/>
        </w:rPr>
        <w:t xml:space="preserve"> апреля  2020 г.                      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754544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УД</w:t>
      </w:r>
      <w:r w:rsidR="00006A68">
        <w:rPr>
          <w:rFonts w:ascii="Times New Roman" w:eastAsia="Times New Roman" w:hAnsi="Times New Roman" w:cs="Times New Roman"/>
          <w:b/>
          <w:sz w:val="32"/>
          <w:szCs w:val="32"/>
        </w:rPr>
        <w:t>.17 ИСТОРИЯ ДОНСКОГО КАЗАЧЕСТВА</w:t>
      </w:r>
    </w:p>
    <w:p w:rsidR="002F6926" w:rsidRDefault="002F6926" w:rsidP="00246B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246BE9" w:rsidRPr="00BE62B6">
        <w:rPr>
          <w:rFonts w:ascii="Times New Roman" w:hAnsi="Times New Roman" w:cs="Times New Roman"/>
          <w:b/>
          <w:sz w:val="32"/>
          <w:szCs w:val="32"/>
        </w:rPr>
        <w:t>23.01.03 Автомеханик</w:t>
      </w:r>
    </w:p>
    <w:p w:rsidR="00BF151C" w:rsidRPr="00246BE9" w:rsidRDefault="00BF151C" w:rsidP="00246B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Fonts w:ascii="Times New Roman" w:hAnsi="Times New Roman" w:cs="Times New Roman"/>
          <w:b/>
          <w:sz w:val="32"/>
          <w:szCs w:val="32"/>
        </w:rPr>
        <w:t>Группа № 21</w:t>
      </w:r>
    </w:p>
    <w:p w:rsidR="002F6926" w:rsidRPr="002F6926" w:rsidRDefault="00BF151C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DF3797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006A68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006A68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682"/>
        <w:gridCol w:w="1929"/>
        <w:gridCol w:w="10022"/>
      </w:tblGrid>
      <w:tr w:rsidR="00120FF3" w:rsidRPr="00E61738" w:rsidTr="005C2CA9">
        <w:tc>
          <w:tcPr>
            <w:tcW w:w="10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1368B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 номер урока</w:t>
            </w:r>
          </w:p>
        </w:tc>
        <w:tc>
          <w:tcPr>
            <w:tcW w:w="2682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02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2553F3" w:rsidRPr="00E61738" w:rsidTr="00855355">
        <w:tc>
          <w:tcPr>
            <w:tcW w:w="15701" w:type="dxa"/>
            <w:gridSpan w:val="4"/>
          </w:tcPr>
          <w:p w:rsidR="002553F3" w:rsidRPr="00754544" w:rsidRDefault="00754544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rStyle w:val="FontStyle67"/>
                <w:b/>
                <w:sz w:val="28"/>
                <w:szCs w:val="28"/>
              </w:rPr>
              <w:t xml:space="preserve">Донские казаки в </w:t>
            </w:r>
            <w:r>
              <w:rPr>
                <w:rStyle w:val="FontStyle67"/>
                <w:b/>
                <w:sz w:val="28"/>
                <w:szCs w:val="28"/>
                <w:lang w:val="en-US"/>
              </w:rPr>
              <w:t>XX</w:t>
            </w:r>
            <w:r>
              <w:rPr>
                <w:rStyle w:val="FontStyle67"/>
                <w:b/>
                <w:sz w:val="28"/>
                <w:szCs w:val="28"/>
              </w:rPr>
              <w:t xml:space="preserve"> веке</w:t>
            </w:r>
          </w:p>
        </w:tc>
      </w:tr>
      <w:tr w:rsidR="00D71E14" w:rsidTr="005C2CA9">
        <w:tc>
          <w:tcPr>
            <w:tcW w:w="1068" w:type="dxa"/>
          </w:tcPr>
          <w:p w:rsidR="00D71E14" w:rsidRDefault="00006A68" w:rsidP="002553F3">
            <w:r>
              <w:t>10</w:t>
            </w:r>
            <w:r w:rsidR="00D71E14">
              <w:t>.04.20</w:t>
            </w:r>
          </w:p>
          <w:p w:rsidR="00D71E14" w:rsidRDefault="00D71E14" w:rsidP="002553F3"/>
          <w:p w:rsidR="00D71E14" w:rsidRDefault="00006A68" w:rsidP="002553F3">
            <w:r>
              <w:t>37</w:t>
            </w:r>
          </w:p>
        </w:tc>
        <w:tc>
          <w:tcPr>
            <w:tcW w:w="2682" w:type="dxa"/>
          </w:tcPr>
          <w:p w:rsidR="00D71E14" w:rsidRPr="00FB2E09" w:rsidRDefault="00FB2E09" w:rsidP="002553F3">
            <w:pPr>
              <w:rPr>
                <w:rStyle w:val="FontStyle67"/>
                <w:sz w:val="22"/>
                <w:szCs w:val="22"/>
              </w:rPr>
            </w:pPr>
            <w:r>
              <w:rPr>
                <w:rStyle w:val="FontStyle67"/>
                <w:sz w:val="22"/>
                <w:szCs w:val="22"/>
              </w:rPr>
              <w:t>Контрольная работа</w:t>
            </w:r>
            <w:proofErr w:type="gramStart"/>
            <w:r>
              <w:rPr>
                <w:rStyle w:val="FontStyle67"/>
                <w:sz w:val="22"/>
                <w:szCs w:val="22"/>
              </w:rPr>
              <w:t xml:space="preserve"> .</w:t>
            </w:r>
            <w:proofErr w:type="gramEnd"/>
            <w:r>
              <w:rPr>
                <w:rStyle w:val="FontStyle67"/>
                <w:sz w:val="22"/>
                <w:szCs w:val="22"/>
              </w:rPr>
              <w:t xml:space="preserve"> «Донские казаки в </w:t>
            </w:r>
            <w:r>
              <w:rPr>
                <w:rStyle w:val="FontStyle67"/>
                <w:sz w:val="22"/>
                <w:szCs w:val="22"/>
                <w:lang w:val="en-US"/>
              </w:rPr>
              <w:t>XX</w:t>
            </w:r>
            <w:r w:rsidRPr="00FB2E09">
              <w:rPr>
                <w:rStyle w:val="FontStyle67"/>
                <w:sz w:val="22"/>
                <w:szCs w:val="22"/>
              </w:rPr>
              <w:t xml:space="preserve"> </w:t>
            </w:r>
            <w:r>
              <w:rPr>
                <w:rStyle w:val="FontStyle67"/>
                <w:sz w:val="22"/>
                <w:szCs w:val="22"/>
              </w:rPr>
              <w:t>веке»</w:t>
            </w:r>
          </w:p>
        </w:tc>
        <w:tc>
          <w:tcPr>
            <w:tcW w:w="1929" w:type="dxa"/>
          </w:tcPr>
          <w:p w:rsidR="00D71E14" w:rsidRDefault="00D71E14" w:rsidP="00C85B4F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D71E14" w:rsidRPr="00FB2E09" w:rsidRDefault="00754544" w:rsidP="00C85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544">
              <w:rPr>
                <w:rFonts w:ascii="Times New Roman" w:hAnsi="Times New Roman" w:cs="Times New Roman"/>
                <w:sz w:val="24"/>
                <w:szCs w:val="24"/>
              </w:rPr>
              <w:t>Выполнить контрольную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Текст контрольной работы переслан через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</w:t>
            </w:r>
            <w:proofErr w:type="spellEnd"/>
            <w:r w:rsidRPr="00FB2E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</w:t>
            </w:r>
            <w:r w:rsidR="00FB2E09">
              <w:rPr>
                <w:rFonts w:ascii="Times New Roman" w:hAnsi="Times New Roman" w:cs="Times New Roman"/>
                <w:sz w:val="24"/>
                <w:szCs w:val="24"/>
              </w:rPr>
              <w:t xml:space="preserve"> . Ограничение по времени – 30 минут</w:t>
            </w:r>
          </w:p>
        </w:tc>
      </w:tr>
      <w:tr w:rsidR="00D71E14" w:rsidTr="005C2CA9">
        <w:tc>
          <w:tcPr>
            <w:tcW w:w="1068" w:type="dxa"/>
          </w:tcPr>
          <w:p w:rsidR="00D71E14" w:rsidRDefault="00006A68" w:rsidP="002553F3">
            <w:r>
              <w:t>17</w:t>
            </w:r>
            <w:r w:rsidR="00D71E14">
              <w:t>.04.20</w:t>
            </w:r>
          </w:p>
          <w:p w:rsidR="00D71E14" w:rsidRDefault="00006A68" w:rsidP="002553F3">
            <w:r>
              <w:t>38</w:t>
            </w:r>
          </w:p>
        </w:tc>
        <w:tc>
          <w:tcPr>
            <w:tcW w:w="2682" w:type="dxa"/>
          </w:tcPr>
          <w:p w:rsidR="00D71E14" w:rsidRPr="002553F3" w:rsidRDefault="00FB2E09" w:rsidP="002553F3">
            <w:pPr>
              <w:rPr>
                <w:rStyle w:val="FontStyle67"/>
                <w:sz w:val="22"/>
                <w:szCs w:val="22"/>
              </w:rPr>
            </w:pPr>
            <w:r>
              <w:rPr>
                <w:rStyle w:val="FontStyle67"/>
                <w:sz w:val="22"/>
                <w:szCs w:val="22"/>
              </w:rPr>
              <w:t>Итоговая контрольная работа.</w:t>
            </w:r>
          </w:p>
        </w:tc>
        <w:tc>
          <w:tcPr>
            <w:tcW w:w="1929" w:type="dxa"/>
          </w:tcPr>
          <w:p w:rsidR="00D71E14" w:rsidRDefault="00D71E14" w:rsidP="00C85B4F">
            <w:r w:rsidRPr="0094212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работы в тетради, самостоятельная проверка.</w:t>
            </w:r>
          </w:p>
        </w:tc>
        <w:tc>
          <w:tcPr>
            <w:tcW w:w="10022" w:type="dxa"/>
          </w:tcPr>
          <w:p w:rsidR="00D71E14" w:rsidRPr="00FB2E09" w:rsidRDefault="00FB2E09" w:rsidP="00C85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2E09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контрольную работу. Текст контрольной работы переслан через </w:t>
            </w:r>
            <w:proofErr w:type="spellStart"/>
            <w:r w:rsidRPr="00FB2E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</w:t>
            </w:r>
            <w:proofErr w:type="spellEnd"/>
            <w:r w:rsidRPr="00FB2E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2E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</w:t>
            </w:r>
            <w:r w:rsidRPr="00FB2E09">
              <w:rPr>
                <w:rFonts w:ascii="Times New Roman" w:hAnsi="Times New Roman" w:cs="Times New Roman"/>
                <w:sz w:val="24"/>
                <w:szCs w:val="24"/>
              </w:rPr>
              <w:t xml:space="preserve"> . Ограничение по времени – 30 минут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06A68"/>
    <w:rsid w:val="00015CD7"/>
    <w:rsid w:val="00120FF3"/>
    <w:rsid w:val="001368B2"/>
    <w:rsid w:val="00197F19"/>
    <w:rsid w:val="00246BE9"/>
    <w:rsid w:val="002553F3"/>
    <w:rsid w:val="002F6926"/>
    <w:rsid w:val="00566B5B"/>
    <w:rsid w:val="005C2CA9"/>
    <w:rsid w:val="005E7BFD"/>
    <w:rsid w:val="00663523"/>
    <w:rsid w:val="006C1DD1"/>
    <w:rsid w:val="00754544"/>
    <w:rsid w:val="008D61D7"/>
    <w:rsid w:val="00907357"/>
    <w:rsid w:val="00BA3B12"/>
    <w:rsid w:val="00BD4C2D"/>
    <w:rsid w:val="00BE62B6"/>
    <w:rsid w:val="00BF151C"/>
    <w:rsid w:val="00D65BBD"/>
    <w:rsid w:val="00D71E14"/>
    <w:rsid w:val="00DF3797"/>
    <w:rsid w:val="00E348C2"/>
    <w:rsid w:val="00E46D4A"/>
    <w:rsid w:val="00E61738"/>
    <w:rsid w:val="00ED7520"/>
    <w:rsid w:val="00FB2E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2553F3"/>
    <w:rPr>
      <w:rFonts w:ascii="Times New Roman" w:hAnsi="Times New Roman" w:cs="Times New Roman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C59AA-BA7F-4E50-AC54-D9F6D833F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6</cp:revision>
  <dcterms:created xsi:type="dcterms:W3CDTF">2020-04-28T10:18:00Z</dcterms:created>
  <dcterms:modified xsi:type="dcterms:W3CDTF">2020-05-06T07:50:00Z</dcterms:modified>
</cp:coreProperties>
</file>